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100" w:rsidRPr="00957100" w:rsidP="00957100" w14:paraId="6F76E57A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 xml:space="preserve">УИД: </w:t>
      </w:r>
      <w:r w:rsidRPr="00957100">
        <w:rPr>
          <w:rFonts w:ascii="Times New Roman" w:hAnsi="Times New Roman" w:cs="Times New Roman"/>
          <w:sz w:val="28"/>
          <w:szCs w:val="28"/>
        </w:rPr>
        <w:t>86MS0035-01-2026-000419-18</w:t>
      </w:r>
    </w:p>
    <w:p w:rsidR="00957100" w:rsidRPr="00957100" w:rsidP="00957100" w14:paraId="3F4E5C4D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 xml:space="preserve">дело № </w:t>
      </w:r>
      <w:r w:rsidRPr="00957100">
        <w:rPr>
          <w:rFonts w:ascii="Times New Roman" w:hAnsi="Times New Roman" w:cs="Times New Roman"/>
          <w:sz w:val="28"/>
          <w:szCs w:val="28"/>
        </w:rPr>
        <w:t>05-0101/1802/2026</w:t>
      </w:r>
    </w:p>
    <w:p w:rsidR="00957100" w:rsidRPr="00957100" w:rsidP="00957100" w14:paraId="3C37CDD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7100" w:rsidP="00957100" w14:paraId="43E17399" w14:textId="4BB40EB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>П О С Т А Н О В Л Е Н И Е</w:t>
      </w:r>
    </w:p>
    <w:p w:rsidR="00957100" w:rsidRPr="00957100" w:rsidP="00957100" w14:paraId="16611AE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57100" w:rsidRPr="00957100" w:rsidP="00957100" w14:paraId="3B1C8608" w14:textId="3049933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6 февраля 2026</w:t>
      </w:r>
      <w:r w:rsidRPr="00957100">
        <w:rPr>
          <w:rFonts w:ascii="Times New Roman" w:hAnsi="Times New Roman" w:cs="Times New Roman"/>
          <w:iCs/>
          <w:sz w:val="28"/>
          <w:szCs w:val="28"/>
        </w:rPr>
        <w:t xml:space="preserve"> года                 </w:t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г. Лангепас</w:t>
      </w:r>
    </w:p>
    <w:p w:rsidR="00957100" w:rsidRPr="00957100" w:rsidP="00957100" w14:paraId="504EA56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7100" w:rsidRPr="00957100" w:rsidP="00957100" w14:paraId="742BC7E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 xml:space="preserve">Мировой судья судебного участка № 2 </w:t>
      </w:r>
      <w:r w:rsidRPr="00957100">
        <w:rPr>
          <w:rFonts w:ascii="Times New Roman" w:hAnsi="Times New Roman" w:cs="Times New Roman"/>
          <w:iCs/>
          <w:sz w:val="28"/>
          <w:szCs w:val="28"/>
        </w:rPr>
        <w:t>Лангепасского</w:t>
      </w:r>
      <w:r w:rsidRPr="00957100">
        <w:rPr>
          <w:rFonts w:ascii="Times New Roman" w:hAnsi="Times New Roman" w:cs="Times New Roman"/>
          <w:iCs/>
          <w:sz w:val="28"/>
          <w:szCs w:val="28"/>
        </w:rPr>
        <w:t xml:space="preserve"> судебного района ХМАО-Югры Крючкова Д.Н.,   </w:t>
      </w:r>
    </w:p>
    <w:p w:rsidR="00957100" w:rsidRPr="00957100" w:rsidP="00957100" w14:paraId="4EA14D0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>в присутствии лица, привлекаемого к ответственности Жукова Сергея Викторовича,</w:t>
      </w:r>
    </w:p>
    <w:p w:rsidR="00957100" w:rsidRPr="00957100" w:rsidP="00957100" w14:paraId="1D13CF8B" w14:textId="2DD622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>рассмотрев в открытом судебном заседании дело об административном правонарушении в отношении Жукова Сергея Викторовича</w:t>
      </w:r>
      <w:r w:rsidR="004A682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57100" w:rsidRPr="00957100" w:rsidP="00957100" w14:paraId="1C0DD97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>в совершении административного правонарушения, предусмотренного ст. 20.21 КоАП РФ,</w:t>
      </w:r>
    </w:p>
    <w:p w:rsidR="00957100" w:rsidRPr="00957100" w:rsidP="00957100" w14:paraId="5A5C9F7E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>установил:</w:t>
      </w:r>
    </w:p>
    <w:p w:rsidR="00957100" w:rsidRPr="00957100" w:rsidP="00957100" w14:paraId="2E5F88E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7100" w:rsidRPr="00957100" w:rsidP="00957100" w14:paraId="2212ECF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Жуков С.В.  05.02.2026 17:30 час.  возле магазина «</w:t>
      </w:r>
      <w:r w:rsidRPr="00957100">
        <w:rPr>
          <w:rFonts w:ascii="Times New Roman" w:hAnsi="Times New Roman" w:cs="Times New Roman"/>
          <w:sz w:val="28"/>
          <w:szCs w:val="28"/>
        </w:rPr>
        <w:t>Джалаир</w:t>
      </w:r>
      <w:r w:rsidRPr="00957100">
        <w:rPr>
          <w:rFonts w:ascii="Times New Roman" w:hAnsi="Times New Roman" w:cs="Times New Roman"/>
          <w:sz w:val="28"/>
          <w:szCs w:val="28"/>
        </w:rPr>
        <w:t>», расположенного по адресу ул. Дружбы Народов, д. 19</w:t>
      </w:r>
      <w:r w:rsidRPr="00957100">
        <w:rPr>
          <w:rFonts w:ascii="Times New Roman" w:hAnsi="Times New Roman" w:cs="Times New Roman"/>
          <w:sz w:val="28"/>
          <w:szCs w:val="28"/>
        </w:rPr>
        <w:t xml:space="preserve">В  </w:t>
      </w:r>
      <w:r w:rsidRPr="00957100">
        <w:rPr>
          <w:rFonts w:ascii="Times New Roman" w:hAnsi="Times New Roman" w:cs="Times New Roman"/>
          <w:sz w:val="28"/>
          <w:szCs w:val="28"/>
        </w:rPr>
        <w:t>г.Лангепаса</w:t>
      </w:r>
      <w:r w:rsidRPr="00957100">
        <w:rPr>
          <w:rFonts w:ascii="Times New Roman" w:hAnsi="Times New Roman" w:cs="Times New Roman"/>
          <w:sz w:val="28"/>
          <w:szCs w:val="28"/>
        </w:rPr>
        <w:t xml:space="preserve"> -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Жуков С.В. имел вызывающий брезгливость и </w:t>
      </w:r>
      <w:r w:rsidRPr="00957100">
        <w:rPr>
          <w:rFonts w:ascii="Times New Roman" w:hAnsi="Times New Roman" w:cs="Times New Roman"/>
          <w:sz w:val="28"/>
          <w:szCs w:val="28"/>
        </w:rPr>
        <w:t>отвращение  неопрятный</w:t>
      </w:r>
      <w:r w:rsidRPr="00957100">
        <w:rPr>
          <w:rFonts w:ascii="Times New Roman" w:hAnsi="Times New Roman" w:cs="Times New Roman"/>
          <w:sz w:val="28"/>
          <w:szCs w:val="28"/>
        </w:rPr>
        <w:t xml:space="preserve"> внешний вид, испачканную одежду; координация движений нарушена, в значительной степени утратил способность ориентироваться на местности и во времени, шатался из стороны в сторону; речь замедленная; изо-рта исходил характерный запах алкоголя. Своим видом и поведением оскорбил человеческое достоинство и общественную нравственность, чем совершил административное правонарушение, предусмотренное ст. 20.21 Кодекса РФ 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57100" w:rsidRPr="00957100" w:rsidP="00957100" w14:paraId="4B1A8A2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В судебном заседании Жуков С.В. свою вину в совершении правонарушения признал, полностью подтвердил обстоятельства правонарушения, указанные в протоколе об административном правонарушении.     </w:t>
      </w:r>
    </w:p>
    <w:p w:rsidR="00957100" w:rsidRPr="00957100" w:rsidP="00957100" w14:paraId="5433487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Выслушав пояснения лица, привлекаемого к административной ответственности, исследовав и оценив все доказательства по делу в их совокупности, счита</w:t>
      </w:r>
      <w:r w:rsidRPr="00957100">
        <w:rPr>
          <w:rFonts w:ascii="Times New Roman" w:hAnsi="Times New Roman" w:cs="Times New Roman"/>
          <w:sz w:val="28"/>
          <w:szCs w:val="28"/>
        </w:rPr>
        <w:softHyphen/>
        <w:t>ю вину лица, привлекаемого к ответственности в совершении правонарушения, предусмотренного ст. 20.21 Кодекса РФ об админист</w:t>
      </w:r>
      <w:r w:rsidRPr="00957100">
        <w:rPr>
          <w:rFonts w:ascii="Times New Roman" w:hAnsi="Times New Roman" w:cs="Times New Roman"/>
          <w:sz w:val="28"/>
          <w:szCs w:val="28"/>
        </w:rPr>
        <w:softHyphen/>
        <w:t>ративных правонарушениях, установленной.</w:t>
      </w:r>
    </w:p>
    <w:p w:rsidR="00957100" w:rsidRPr="00957100" w:rsidP="00957100" w14:paraId="4E6F196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Факт совершения указанным лицом административного правонарушения подтверждается следующими доказательствами по делу: протоколом об административном правонарушении № 86301463249 (лицу, привлекаемому к ответственности были разъяснены его процессуальные права, предусмотренные ст. 25.1 КоАП РФ, а также возможность не </w:t>
      </w:r>
      <w:r w:rsidRPr="00957100">
        <w:rPr>
          <w:rFonts w:ascii="Times New Roman" w:hAnsi="Times New Roman" w:cs="Times New Roman"/>
          <w:sz w:val="28"/>
          <w:szCs w:val="28"/>
        </w:rPr>
        <w:t xml:space="preserve">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Жуков С.В. 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№ 58 от 05.02.2026 на состояние опьянения, согласно которому у </w:t>
      </w:r>
      <w:r w:rsidRPr="00957100">
        <w:rPr>
          <w:rFonts w:ascii="Times New Roman" w:hAnsi="Times New Roman" w:cs="Times New Roman"/>
          <w:iCs/>
          <w:sz w:val="28"/>
          <w:szCs w:val="28"/>
        </w:rPr>
        <w:t>Жукова С.В.</w:t>
      </w:r>
      <w:r w:rsidRPr="00957100">
        <w:rPr>
          <w:rFonts w:ascii="Times New Roman" w:hAnsi="Times New Roman" w:cs="Times New Roman"/>
          <w:sz w:val="28"/>
          <w:szCs w:val="28"/>
        </w:rPr>
        <w:t xml:space="preserve"> установлено состояние опьянения, рапортом сотрудника  ОМВД России по городу Лангепасу.</w:t>
      </w:r>
    </w:p>
    <w:p w:rsidR="00957100" w:rsidRPr="00957100" w:rsidP="00957100" w14:paraId="172F468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</w:t>
      </w:r>
    </w:p>
    <w:p w:rsidR="00957100" w:rsidRPr="00957100" w:rsidP="00957100" w14:paraId="0BB1CABE" w14:textId="52A51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Считаю, что представленных доказательств достаточно для установления в действиях привлекаемого лица состава правонарушения, предусмотренного ст. 20.21 Кодекса Российской Федерации 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957100" w:rsidRPr="00957100" w:rsidP="00957100" w14:paraId="3EBB8DC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957100" w:rsidRPr="00957100" w:rsidP="00957100" w14:paraId="3C39D77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957100" w:rsidRPr="00957100" w:rsidP="00957100" w14:paraId="120BCC7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 в виде административного ареста. </w:t>
      </w:r>
    </w:p>
    <w:p w:rsidR="00957100" w:rsidRPr="00957100" w:rsidP="00957100" w14:paraId="69AFE21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Обстоятельств, предусмотренных частью 2 статьи 3.9 Кодекса Российской Федерации об административных правонарушениях, препятствующих назначению наказания в виде административного ареста, не установлено.</w:t>
      </w:r>
    </w:p>
    <w:p w:rsidR="00957100" w:rsidRPr="00957100" w:rsidP="00957100" w14:paraId="1B80BB8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руководствуясь ч.1 ст.29.10 Кодекса Российской Федерации об административных правонарушениях, </w:t>
      </w:r>
    </w:p>
    <w:p w:rsidR="00957100" w:rsidRPr="00957100" w:rsidP="00957100" w14:paraId="34A6447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100" w:rsidRPr="00957100" w:rsidP="00957100" w14:paraId="699C713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постановил:</w:t>
      </w:r>
    </w:p>
    <w:p w:rsidR="00957100" w:rsidRPr="00957100" w:rsidP="00957100" w14:paraId="31AF9CA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7100" w:rsidRPr="00957100" w:rsidP="00957100" w14:paraId="391A68F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 xml:space="preserve">Жукова Сергея Викторовича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наказания в виде административного ареста сроком   на   </w:t>
      </w:r>
      <w:r w:rsidRPr="00957100">
        <w:rPr>
          <w:rFonts w:ascii="Times New Roman" w:hAnsi="Times New Roman" w:cs="Times New Roman"/>
          <w:sz w:val="28"/>
          <w:szCs w:val="28"/>
        </w:rPr>
        <w:t>2</w:t>
      </w:r>
      <w:r w:rsidRPr="00957100">
        <w:rPr>
          <w:rFonts w:ascii="Times New Roman" w:hAnsi="Times New Roman" w:cs="Times New Roman"/>
          <w:iCs/>
          <w:sz w:val="28"/>
          <w:szCs w:val="28"/>
        </w:rPr>
        <w:t xml:space="preserve"> суток.</w:t>
      </w:r>
    </w:p>
    <w:p w:rsidR="00957100" w:rsidRPr="00957100" w:rsidP="00957100" w14:paraId="4538EC6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Постановление подлежит немедленному исполнению. </w:t>
      </w:r>
    </w:p>
    <w:p w:rsidR="00957100" w:rsidRPr="00957100" w:rsidP="00957100" w14:paraId="33D2C34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12 часов 25 минут 06 февраля 2026 года.</w:t>
      </w:r>
    </w:p>
    <w:p w:rsidR="00957100" w:rsidRPr="00957100" w:rsidP="00957100" w14:paraId="379A3EA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В срок наказания зачесть время задержания с 17 час.30 мин. 05.02.2026 по 10 час.10 мин. 06.02.2026.  </w:t>
      </w:r>
    </w:p>
    <w:p w:rsidR="00957100" w:rsidRPr="00957100" w:rsidP="00957100" w14:paraId="3363626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         Исполнение постановления в части фактического отбывания наказания лицом, привлеченным к ответственности за совершение административного </w:t>
      </w:r>
      <w:r w:rsidRPr="00957100">
        <w:rPr>
          <w:rFonts w:ascii="Times New Roman" w:hAnsi="Times New Roman" w:cs="Times New Roman"/>
          <w:sz w:val="28"/>
          <w:szCs w:val="28"/>
        </w:rPr>
        <w:t>правонарушения,  возложить</w:t>
      </w:r>
      <w:r w:rsidRPr="00957100">
        <w:rPr>
          <w:rFonts w:ascii="Times New Roman" w:hAnsi="Times New Roman" w:cs="Times New Roman"/>
          <w:sz w:val="28"/>
          <w:szCs w:val="28"/>
        </w:rPr>
        <w:t xml:space="preserve"> на начальника изолятора временного содержания ОМВД России по г. Лангепасу. </w:t>
      </w:r>
    </w:p>
    <w:p w:rsidR="00957100" w:rsidRPr="00957100" w:rsidP="00957100" w14:paraId="06C3681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sz w:val="28"/>
          <w:szCs w:val="28"/>
        </w:rPr>
        <w:t xml:space="preserve">Обязать начальника изолятора временного содержания ОМВД России по г. Лангепасу в обязательном порядке по отбытии лицом, привлеченным к ответственности </w:t>
      </w:r>
      <w:r w:rsidRPr="00957100">
        <w:rPr>
          <w:rFonts w:ascii="Times New Roman" w:hAnsi="Times New Roman" w:cs="Times New Roman"/>
          <w:sz w:val="28"/>
          <w:szCs w:val="28"/>
        </w:rPr>
        <w:t>административного  наказания</w:t>
      </w:r>
      <w:r w:rsidRPr="00957100">
        <w:rPr>
          <w:rFonts w:ascii="Times New Roman" w:hAnsi="Times New Roman" w:cs="Times New Roman"/>
          <w:sz w:val="28"/>
          <w:szCs w:val="28"/>
        </w:rPr>
        <w:t xml:space="preserve"> в виде административного ареста, направить в адрес мирового судьи судебного участка № 2 </w:t>
      </w:r>
      <w:r w:rsidRPr="00957100">
        <w:rPr>
          <w:rFonts w:ascii="Times New Roman" w:hAnsi="Times New Roman" w:cs="Times New Roman"/>
          <w:sz w:val="28"/>
          <w:szCs w:val="28"/>
        </w:rPr>
        <w:t>Лангепасского</w:t>
      </w:r>
      <w:r w:rsidRPr="00957100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информацию об исполнении постановления и отбытии назначенного мировым судьей наказания.</w:t>
      </w:r>
    </w:p>
    <w:p w:rsidR="00957100" w:rsidRPr="00957100" w:rsidP="00957100" w14:paraId="117DA75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 xml:space="preserve">         Постановление может быть обжаловано в течение десяти дней со дня получения копии настоящего постановления в </w:t>
      </w:r>
      <w:r w:rsidRPr="00957100">
        <w:rPr>
          <w:rFonts w:ascii="Times New Roman" w:hAnsi="Times New Roman" w:cs="Times New Roman"/>
          <w:iCs/>
          <w:sz w:val="28"/>
          <w:szCs w:val="28"/>
        </w:rPr>
        <w:t>Лангепасский</w:t>
      </w:r>
      <w:r w:rsidRPr="00957100">
        <w:rPr>
          <w:rFonts w:ascii="Times New Roman" w:hAnsi="Times New Roman" w:cs="Times New Roman"/>
          <w:iCs/>
          <w:sz w:val="28"/>
          <w:szCs w:val="28"/>
        </w:rPr>
        <w:t xml:space="preserve"> городской суд.</w:t>
      </w:r>
    </w:p>
    <w:p w:rsidR="00957100" w:rsidRPr="00957100" w:rsidP="00957100" w14:paraId="1C8A15D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7100" w:rsidRPr="00957100" w:rsidP="00957100" w14:paraId="7874B364" w14:textId="02F38A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7100">
        <w:rPr>
          <w:rFonts w:ascii="Times New Roman" w:hAnsi="Times New Roman" w:cs="Times New Roman"/>
          <w:iCs/>
          <w:sz w:val="28"/>
          <w:szCs w:val="28"/>
        </w:rPr>
        <w:t>Мировой судья</w:t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</w:r>
      <w:r w:rsidRPr="00957100"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Крючкова Д.Н. </w:t>
      </w:r>
    </w:p>
    <w:p w:rsidR="00957100" w:rsidRPr="00957100" w:rsidP="00957100" w14:paraId="63C63239" w14:textId="2392445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C42F5" w:rsidRPr="00957100" w:rsidP="00957100" w14:paraId="707D16F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6B"/>
    <w:rsid w:val="0031760C"/>
    <w:rsid w:val="00472599"/>
    <w:rsid w:val="004A682A"/>
    <w:rsid w:val="007C42F5"/>
    <w:rsid w:val="008C380E"/>
    <w:rsid w:val="00957100"/>
    <w:rsid w:val="00E66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9FD8D5-E89A-43F7-B611-4CA0CC6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E6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6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66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6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66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6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6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6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6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6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6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66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6636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6636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6636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6636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6636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66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6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E6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6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6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6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66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6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663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